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8E7" w:rsidRDefault="00D378E7" w:rsidP="00D378E7">
      <w:pPr>
        <w:spacing w:after="0" w:line="240" w:lineRule="auto"/>
        <w:rPr>
          <w:rFonts w:ascii="Arial" w:hAnsi="Arial" w:cs="Arial"/>
        </w:rPr>
      </w:pPr>
      <w:bookmarkStart w:id="0" w:name="_GoBack"/>
      <w:bookmarkEnd w:id="0"/>
    </w:p>
    <w:p w:rsidR="00D378E7" w:rsidRDefault="00D378E7" w:rsidP="00D378E7">
      <w:pPr>
        <w:tabs>
          <w:tab w:val="left" w:pos="2535"/>
          <w:tab w:val="center" w:pos="4873"/>
        </w:tabs>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sidRPr="00E50848">
        <w:rPr>
          <w:rFonts w:ascii="Arial" w:hAnsi="Arial" w:cs="Arial"/>
          <w:b/>
          <w:sz w:val="28"/>
          <w:szCs w:val="28"/>
        </w:rPr>
        <w:t>Zusatzvereinbarung Kurzarbeit</w:t>
      </w:r>
    </w:p>
    <w:p w:rsidR="00D378E7" w:rsidRDefault="00D378E7" w:rsidP="00D378E7">
      <w:pPr>
        <w:tabs>
          <w:tab w:val="left" w:pos="2535"/>
          <w:tab w:val="center" w:pos="4873"/>
        </w:tabs>
        <w:spacing w:after="0" w:line="240" w:lineRule="auto"/>
        <w:rPr>
          <w:rFonts w:ascii="Arial" w:hAnsi="Arial" w:cs="Arial"/>
          <w:b/>
          <w:sz w:val="28"/>
          <w:szCs w:val="28"/>
        </w:rPr>
      </w:pPr>
    </w:p>
    <w:p w:rsidR="00D378E7" w:rsidRDefault="00D378E7" w:rsidP="00D378E7">
      <w:pPr>
        <w:spacing w:after="0" w:line="240" w:lineRule="auto"/>
        <w:jc w:val="center"/>
        <w:rPr>
          <w:rFonts w:ascii="Arial" w:hAnsi="Arial" w:cs="Arial"/>
        </w:rPr>
      </w:pPr>
      <w:r w:rsidRPr="00E50848">
        <w:rPr>
          <w:rFonts w:ascii="Arial" w:hAnsi="Arial" w:cs="Arial"/>
        </w:rPr>
        <w:t>Zwischen</w:t>
      </w:r>
    </w:p>
    <w:p w:rsidR="00D378E7" w:rsidRPr="00E50848" w:rsidRDefault="00D378E7" w:rsidP="00D378E7">
      <w:pPr>
        <w:spacing w:after="0" w:line="240" w:lineRule="auto"/>
        <w:jc w:val="center"/>
        <w:rPr>
          <w:rFonts w:ascii="Arial" w:hAnsi="Arial" w:cs="Arial"/>
        </w:rPr>
      </w:pPr>
    </w:p>
    <w:p w:rsidR="00D378E7" w:rsidRPr="000D1DB8" w:rsidRDefault="00D378E7" w:rsidP="00D378E7">
      <w:pPr>
        <w:spacing w:after="0" w:line="240" w:lineRule="auto"/>
        <w:jc w:val="both"/>
        <w:rPr>
          <w:rFonts w:ascii="Arial" w:hAnsi="Arial" w:cs="Arial"/>
        </w:rPr>
      </w:pPr>
      <w:r w:rsidRPr="000D1DB8">
        <w:rPr>
          <w:rFonts w:ascii="Arial" w:hAnsi="Arial" w:cs="Arial"/>
        </w:rPr>
        <w:t>DJH-Landesverband Nordmark e. V.</w:t>
      </w:r>
    </w:p>
    <w:p w:rsidR="00D378E7" w:rsidRPr="000D1DB8" w:rsidRDefault="00D378E7" w:rsidP="00D378E7">
      <w:pPr>
        <w:spacing w:after="0" w:line="240" w:lineRule="auto"/>
        <w:jc w:val="both"/>
        <w:rPr>
          <w:rFonts w:ascii="Arial" w:hAnsi="Arial" w:cs="Arial"/>
        </w:rPr>
      </w:pPr>
      <w:r w:rsidRPr="000D1DB8">
        <w:rPr>
          <w:rFonts w:ascii="Arial" w:hAnsi="Arial" w:cs="Arial"/>
        </w:rPr>
        <w:t>Rennbahnstraße 100</w:t>
      </w:r>
    </w:p>
    <w:p w:rsidR="00D378E7" w:rsidRDefault="00D378E7" w:rsidP="00D378E7">
      <w:pPr>
        <w:spacing w:after="0" w:line="240" w:lineRule="auto"/>
        <w:jc w:val="both"/>
        <w:rPr>
          <w:rFonts w:ascii="Arial" w:hAnsi="Arial" w:cs="Arial"/>
        </w:rPr>
      </w:pPr>
      <w:r w:rsidRPr="000D1DB8">
        <w:rPr>
          <w:rFonts w:ascii="Arial" w:hAnsi="Arial" w:cs="Arial"/>
        </w:rPr>
        <w:t>22111 Hamburg</w:t>
      </w:r>
    </w:p>
    <w:p w:rsidR="00D378E7" w:rsidRDefault="00D378E7" w:rsidP="00D378E7">
      <w:pPr>
        <w:spacing w:after="0" w:line="240" w:lineRule="auto"/>
        <w:jc w:val="both"/>
        <w:rPr>
          <w:rFonts w:ascii="Arial" w:hAnsi="Arial" w:cs="Arial"/>
        </w:rPr>
      </w:pPr>
    </w:p>
    <w:p w:rsidR="00D378E7" w:rsidRDefault="00D378E7" w:rsidP="00D378E7">
      <w:pPr>
        <w:spacing w:after="0" w:line="240" w:lineRule="auto"/>
        <w:jc w:val="both"/>
        <w:rPr>
          <w:rFonts w:ascii="Arial" w:hAnsi="Arial" w:cs="Arial"/>
        </w:rPr>
      </w:pPr>
    </w:p>
    <w:p w:rsidR="00D378E7" w:rsidRDefault="00D378E7" w:rsidP="00D378E7">
      <w:pPr>
        <w:spacing w:after="0" w:line="240" w:lineRule="auto"/>
        <w:rPr>
          <w:rFonts w:ascii="Arial" w:hAnsi="Arial" w:cs="Arial"/>
        </w:rPr>
      </w:pPr>
      <w:r>
        <w:rPr>
          <w:rFonts w:ascii="Arial" w:hAnsi="Arial" w:cs="Arial"/>
        </w:rPr>
        <w:t>und seinen Mitarbeitern</w:t>
      </w:r>
    </w:p>
    <w:p w:rsidR="00D378E7" w:rsidRDefault="00D378E7" w:rsidP="00D378E7">
      <w:pPr>
        <w:spacing w:after="0" w:line="240" w:lineRule="auto"/>
        <w:jc w:val="center"/>
        <w:rPr>
          <w:rFonts w:ascii="Arial" w:hAnsi="Arial" w:cs="Arial"/>
        </w:rPr>
      </w:pPr>
    </w:p>
    <w:p w:rsidR="00D378E7" w:rsidRPr="00A92B8C" w:rsidRDefault="00D378E7" w:rsidP="00D378E7">
      <w:pPr>
        <w:spacing w:after="0" w:line="240" w:lineRule="auto"/>
        <w:jc w:val="both"/>
        <w:rPr>
          <w:rFonts w:ascii="Arial" w:hAnsi="Arial" w:cs="Arial"/>
          <w:i/>
          <w:iCs/>
        </w:rPr>
      </w:pPr>
      <w:r w:rsidRPr="00A92B8C">
        <w:rPr>
          <w:rFonts w:ascii="Arial" w:hAnsi="Arial" w:cs="Arial"/>
          <w:i/>
          <w:iCs/>
        </w:rPr>
        <w:t>Präambel</w:t>
      </w:r>
    </w:p>
    <w:p w:rsidR="00D378E7" w:rsidRPr="00E50848" w:rsidRDefault="00D378E7" w:rsidP="00D378E7">
      <w:pPr>
        <w:spacing w:after="0" w:line="240" w:lineRule="auto"/>
        <w:jc w:val="both"/>
        <w:rPr>
          <w:rFonts w:ascii="Arial" w:hAnsi="Arial" w:cs="Arial"/>
        </w:rPr>
      </w:pPr>
      <w:r>
        <w:rPr>
          <w:rFonts w:ascii="Arial" w:hAnsi="Arial" w:cs="Arial"/>
        </w:rPr>
        <w:t xml:space="preserve">Diese Vereinbarung dient dem Zweck, den Verein in die Lage zu versetzen, auf die Herausforderungen zu reagieren, die in Folge der Verbreitung der neuartigen Corona-Virus-Erkrankung Covid-19 auf uns alle zukommen. Die Beantragung von Kurzarbeitergeld ermöglicht es einem Unternehmen, auch bei einer sich verschlechternden Auftragslage betriebsbedingte Kündigungen zu vermeiden, da ein Teil des ausfallenden Lohns durch die Agentur für Arbeit kompensiert wird. Der </w:t>
      </w:r>
      <w:r w:rsidRPr="000D1DB8">
        <w:rPr>
          <w:rFonts w:ascii="Arial" w:hAnsi="Arial" w:cs="Arial"/>
        </w:rPr>
        <w:t>DJH-Landesverband Nordmark e. V.</w:t>
      </w:r>
      <w:r>
        <w:rPr>
          <w:rFonts w:ascii="Arial" w:hAnsi="Arial" w:cs="Arial"/>
        </w:rPr>
        <w:t xml:space="preserve"> möchte seiner sozialen Verantwortung als Arbeitgeber nachkommen und zum Schutz der Mitarbeiter die Möglichkeit schaffen, schnell und flexibel Kurzarbeitergeld zu beantragen.</w:t>
      </w:r>
    </w:p>
    <w:p w:rsidR="00D378E7" w:rsidRPr="00E50848" w:rsidRDefault="00D378E7" w:rsidP="00D378E7">
      <w:pPr>
        <w:spacing w:after="0" w:line="240" w:lineRule="auto"/>
        <w:jc w:val="center"/>
        <w:rPr>
          <w:rFonts w:ascii="Arial" w:hAnsi="Arial" w:cs="Arial"/>
        </w:rPr>
      </w:pPr>
    </w:p>
    <w:p w:rsidR="00D378E7" w:rsidRPr="00A92B8C" w:rsidRDefault="00D378E7" w:rsidP="00D378E7">
      <w:pPr>
        <w:spacing w:after="0" w:line="240" w:lineRule="auto"/>
        <w:jc w:val="both"/>
        <w:rPr>
          <w:rFonts w:ascii="Arial" w:hAnsi="Arial" w:cs="Arial"/>
          <w:i/>
          <w:iCs/>
        </w:rPr>
      </w:pPr>
      <w:r w:rsidRPr="00A92B8C">
        <w:rPr>
          <w:rFonts w:ascii="Arial" w:hAnsi="Arial" w:cs="Arial"/>
          <w:i/>
          <w:iCs/>
        </w:rPr>
        <w:t xml:space="preserve">§ 1 </w:t>
      </w:r>
    </w:p>
    <w:p w:rsidR="00D378E7" w:rsidRDefault="00D378E7" w:rsidP="00D378E7">
      <w:pPr>
        <w:spacing w:after="0" w:line="240" w:lineRule="auto"/>
        <w:jc w:val="both"/>
        <w:rPr>
          <w:rFonts w:ascii="Arial" w:hAnsi="Arial" w:cs="Arial"/>
        </w:rPr>
      </w:pPr>
      <w:r w:rsidRPr="00E50848">
        <w:rPr>
          <w:rFonts w:ascii="Arial" w:hAnsi="Arial" w:cs="Arial"/>
        </w:rPr>
        <w:t xml:space="preserve">Mit einer Ankündigungsfrist von mindestens einer Woche zum Wochenschluss kann der Arbeitgeber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 (§§ 95 ff. SGB III). </w:t>
      </w:r>
    </w:p>
    <w:p w:rsidR="00D378E7" w:rsidRPr="00E50848" w:rsidRDefault="00D378E7" w:rsidP="00D378E7">
      <w:pPr>
        <w:spacing w:after="0" w:line="240" w:lineRule="auto"/>
        <w:jc w:val="both"/>
        <w:rPr>
          <w:rFonts w:ascii="Arial" w:hAnsi="Arial" w:cs="Arial"/>
        </w:rPr>
      </w:pPr>
    </w:p>
    <w:p w:rsidR="00D378E7" w:rsidRPr="00A92B8C" w:rsidRDefault="00D378E7" w:rsidP="00D378E7">
      <w:pPr>
        <w:spacing w:after="0" w:line="240" w:lineRule="auto"/>
        <w:jc w:val="both"/>
        <w:rPr>
          <w:rFonts w:ascii="Arial" w:hAnsi="Arial" w:cs="Arial"/>
          <w:i/>
          <w:iCs/>
        </w:rPr>
      </w:pPr>
      <w:r w:rsidRPr="00A92B8C">
        <w:rPr>
          <w:rFonts w:ascii="Arial" w:hAnsi="Arial" w:cs="Arial"/>
          <w:i/>
          <w:iCs/>
        </w:rPr>
        <w:t>§ 2</w:t>
      </w:r>
    </w:p>
    <w:p w:rsidR="00D378E7" w:rsidRPr="00E50848" w:rsidRDefault="00D378E7" w:rsidP="00D378E7">
      <w:pPr>
        <w:spacing w:after="0" w:line="240" w:lineRule="auto"/>
        <w:jc w:val="both"/>
        <w:rPr>
          <w:rFonts w:ascii="Arial" w:hAnsi="Arial" w:cs="Arial"/>
        </w:rPr>
      </w:pPr>
      <w:r w:rsidRPr="00E50848">
        <w:rPr>
          <w:rFonts w:ascii="Arial" w:hAnsi="Arial" w:cs="Arial"/>
        </w:rPr>
        <w:t xml:space="preserve">In der Ankündigung sind der Beginn und die voraussichtliche Dauer der Kurzarbeit anzugeben. Im Falle eines erhöhten Arbeitsanfalls kann der Arbeitgeber die gekürzte Arbeitszeit für diesen Zeitraum entsprechend erhöhen. </w:t>
      </w:r>
    </w:p>
    <w:p w:rsidR="00D378E7" w:rsidRPr="00E50848" w:rsidRDefault="00D378E7" w:rsidP="00D378E7">
      <w:pPr>
        <w:spacing w:after="0" w:line="240" w:lineRule="auto"/>
        <w:jc w:val="both"/>
        <w:rPr>
          <w:rFonts w:ascii="Arial" w:hAnsi="Arial" w:cs="Arial"/>
        </w:rPr>
      </w:pPr>
    </w:p>
    <w:p w:rsidR="00D378E7" w:rsidRPr="00A92B8C" w:rsidRDefault="00D378E7" w:rsidP="00D378E7">
      <w:pPr>
        <w:spacing w:after="0" w:line="240" w:lineRule="auto"/>
        <w:jc w:val="both"/>
        <w:rPr>
          <w:rFonts w:ascii="Arial" w:hAnsi="Arial" w:cs="Arial"/>
          <w:i/>
          <w:iCs/>
        </w:rPr>
      </w:pPr>
      <w:r w:rsidRPr="00A92B8C">
        <w:rPr>
          <w:rFonts w:ascii="Arial" w:hAnsi="Arial" w:cs="Arial"/>
          <w:i/>
          <w:iCs/>
        </w:rPr>
        <w:t>§ 3</w:t>
      </w:r>
    </w:p>
    <w:p w:rsidR="00D378E7" w:rsidRPr="00E50848" w:rsidRDefault="00D378E7" w:rsidP="00D378E7">
      <w:pPr>
        <w:spacing w:after="0" w:line="240" w:lineRule="auto"/>
        <w:jc w:val="both"/>
        <w:rPr>
          <w:rFonts w:ascii="Arial" w:hAnsi="Arial" w:cs="Arial"/>
        </w:rPr>
      </w:pPr>
      <w:r w:rsidRPr="00E50848">
        <w:rPr>
          <w:rFonts w:ascii="Arial" w:hAnsi="Arial" w:cs="Arial"/>
        </w:rPr>
        <w:t xml:space="preserve">Der Arbeitgeber kann die Kurzarbeit jederzeit vorzeitig aufheben. </w:t>
      </w:r>
    </w:p>
    <w:p w:rsidR="00D378E7" w:rsidRDefault="00D378E7" w:rsidP="00D378E7">
      <w:pPr>
        <w:spacing w:after="0" w:line="240" w:lineRule="auto"/>
        <w:jc w:val="both"/>
        <w:rPr>
          <w:rFonts w:ascii="Arial" w:hAnsi="Arial" w:cs="Arial"/>
        </w:rPr>
      </w:pPr>
    </w:p>
    <w:p w:rsidR="00D378E7" w:rsidRPr="00A92B8C" w:rsidRDefault="00D378E7" w:rsidP="00D378E7">
      <w:pPr>
        <w:spacing w:after="0" w:line="240" w:lineRule="auto"/>
        <w:jc w:val="both"/>
        <w:rPr>
          <w:rFonts w:ascii="Arial" w:hAnsi="Arial" w:cs="Arial"/>
          <w:i/>
          <w:iCs/>
        </w:rPr>
      </w:pPr>
      <w:r w:rsidRPr="00A92B8C">
        <w:rPr>
          <w:rFonts w:ascii="Arial" w:hAnsi="Arial" w:cs="Arial"/>
          <w:i/>
          <w:iCs/>
        </w:rPr>
        <w:t>§ 4</w:t>
      </w:r>
    </w:p>
    <w:p w:rsidR="00D378E7" w:rsidRDefault="00D378E7" w:rsidP="00D378E7">
      <w:pPr>
        <w:spacing w:after="0" w:line="240" w:lineRule="auto"/>
        <w:jc w:val="both"/>
        <w:rPr>
          <w:rFonts w:ascii="Arial" w:hAnsi="Arial" w:cs="Arial"/>
        </w:rPr>
      </w:pPr>
      <w:r w:rsidRPr="00E50848">
        <w:rPr>
          <w:rFonts w:ascii="Arial" w:hAnsi="Arial" w:cs="Arial"/>
        </w:rPr>
        <w:t>Der Arbeitnehmer ist damit einverstanden, dass für die Dauer der Kurzarbeit die Vergütung dem Verhältnis der verkürzten zur regelmäßigen Arbeitszeit entsprechend reduziert wird.</w:t>
      </w:r>
    </w:p>
    <w:p w:rsidR="006F7315" w:rsidRPr="00176C0A" w:rsidRDefault="006F7315" w:rsidP="006F7315">
      <w:pPr>
        <w:spacing w:after="0" w:line="240" w:lineRule="auto"/>
        <w:jc w:val="both"/>
        <w:rPr>
          <w:rFonts w:ascii="Arial" w:hAnsi="Arial" w:cs="Arial"/>
        </w:rPr>
      </w:pPr>
      <w:r w:rsidRPr="00176C0A">
        <w:rPr>
          <w:rFonts w:ascii="Arial" w:hAnsi="Arial" w:cs="Arial"/>
        </w:rPr>
        <w:t>Im Falle der Kurzarbeit erhält der Arbeitnehmer für deren Dauer Kurzarbeitergeld in dem zum Zeitpunkt der Anwendung gesetzlich definierten prozentualen Anteil der Nettoentgeltdifferenz im Anspruchszeitraum.</w:t>
      </w:r>
    </w:p>
    <w:p w:rsidR="00D378E7" w:rsidRPr="006F7315" w:rsidRDefault="00D378E7" w:rsidP="00D378E7">
      <w:pPr>
        <w:spacing w:after="0" w:line="240" w:lineRule="auto"/>
        <w:jc w:val="both"/>
        <w:rPr>
          <w:rFonts w:ascii="Arial" w:hAnsi="Arial" w:cs="Arial"/>
          <w:color w:val="FF0000"/>
        </w:rPr>
      </w:pPr>
    </w:p>
    <w:p w:rsidR="00D378E7" w:rsidRPr="00A92B8C" w:rsidRDefault="00D378E7" w:rsidP="00D378E7">
      <w:pPr>
        <w:spacing w:after="0" w:line="240" w:lineRule="auto"/>
        <w:jc w:val="both"/>
        <w:rPr>
          <w:rFonts w:ascii="Arial" w:hAnsi="Arial" w:cs="Arial"/>
          <w:i/>
          <w:iCs/>
        </w:rPr>
      </w:pPr>
      <w:r w:rsidRPr="00A92B8C">
        <w:rPr>
          <w:rFonts w:ascii="Arial" w:hAnsi="Arial" w:cs="Arial"/>
          <w:i/>
          <w:iCs/>
        </w:rPr>
        <w:t>§ 5</w:t>
      </w:r>
    </w:p>
    <w:p w:rsidR="00D378E7" w:rsidRPr="00E50848" w:rsidRDefault="00D378E7" w:rsidP="00D378E7">
      <w:pPr>
        <w:spacing w:after="0" w:line="240" w:lineRule="auto"/>
        <w:jc w:val="both"/>
        <w:rPr>
          <w:rFonts w:ascii="Arial" w:hAnsi="Arial" w:cs="Arial"/>
        </w:rPr>
      </w:pPr>
      <w:r w:rsidRPr="00E50848">
        <w:rPr>
          <w:rFonts w:ascii="Arial" w:hAnsi="Arial" w:cs="Arial"/>
        </w:rPr>
        <w:t>Diese Zusatzvereinbarung ersetzt alle</w:t>
      </w:r>
      <w:r>
        <w:rPr>
          <w:rFonts w:ascii="Arial" w:hAnsi="Arial" w:cs="Arial"/>
        </w:rPr>
        <w:t xml:space="preserve"> möglicherweise</w:t>
      </w:r>
      <w:r w:rsidRPr="00E50848">
        <w:rPr>
          <w:rFonts w:ascii="Arial" w:hAnsi="Arial" w:cs="Arial"/>
        </w:rPr>
        <w:t xml:space="preserve"> im Arbeitsvertrag getroffenen Regelungen zur Kurzarbeit. </w:t>
      </w:r>
    </w:p>
    <w:p w:rsidR="00D378E7" w:rsidRDefault="00D378E7" w:rsidP="00D378E7">
      <w:pPr>
        <w:spacing w:after="0" w:line="240" w:lineRule="auto"/>
        <w:jc w:val="both"/>
        <w:rPr>
          <w:rFonts w:ascii="Arial" w:hAnsi="Arial" w:cs="Arial"/>
        </w:rPr>
      </w:pPr>
    </w:p>
    <w:p w:rsidR="00D378E7" w:rsidRPr="00E50848" w:rsidRDefault="00D378E7" w:rsidP="00D378E7">
      <w:pPr>
        <w:spacing w:after="0" w:line="240" w:lineRule="auto"/>
        <w:jc w:val="both"/>
        <w:rPr>
          <w:rFonts w:ascii="Arial" w:hAnsi="Arial" w:cs="Arial"/>
        </w:rPr>
      </w:pPr>
    </w:p>
    <w:p w:rsidR="00D378E7" w:rsidRPr="00E50848" w:rsidRDefault="00D378E7" w:rsidP="00D378E7">
      <w:pPr>
        <w:spacing w:after="0" w:line="240" w:lineRule="auto"/>
        <w:jc w:val="both"/>
        <w:rPr>
          <w:rFonts w:ascii="Arial" w:hAnsi="Arial" w:cs="Arial"/>
        </w:rPr>
      </w:pPr>
      <w:r w:rsidRPr="00E50848">
        <w:rPr>
          <w:rFonts w:ascii="Arial" w:hAnsi="Arial" w:cs="Arial"/>
        </w:rPr>
        <w:t xml:space="preserve">Hamburg, den </w:t>
      </w:r>
      <w:r>
        <w:rPr>
          <w:rFonts w:ascii="Arial" w:hAnsi="Arial" w:cs="Arial"/>
        </w:rPr>
        <w:t>17.03.2020</w:t>
      </w:r>
    </w:p>
    <w:p w:rsidR="00D378E7" w:rsidRPr="00E50848" w:rsidRDefault="00D378E7" w:rsidP="00D378E7">
      <w:pPr>
        <w:spacing w:after="0" w:line="240" w:lineRule="auto"/>
        <w:jc w:val="both"/>
        <w:rPr>
          <w:rFonts w:ascii="Arial" w:hAnsi="Arial" w:cs="Arial"/>
        </w:rPr>
      </w:pPr>
    </w:p>
    <w:p w:rsidR="00D378E7" w:rsidRDefault="00D378E7" w:rsidP="00D378E7">
      <w:pPr>
        <w:spacing w:after="0" w:line="240" w:lineRule="auto"/>
        <w:jc w:val="both"/>
        <w:rPr>
          <w:rFonts w:ascii="Arial" w:hAnsi="Arial" w:cs="Arial"/>
        </w:rPr>
      </w:pPr>
    </w:p>
    <w:p w:rsidR="00D378E7" w:rsidRPr="00E50848" w:rsidRDefault="00D378E7" w:rsidP="00D378E7">
      <w:pPr>
        <w:spacing w:after="0" w:line="240" w:lineRule="auto"/>
        <w:jc w:val="both"/>
        <w:rPr>
          <w:rFonts w:ascii="Arial" w:hAnsi="Arial" w:cs="Arial"/>
        </w:rPr>
      </w:pPr>
    </w:p>
    <w:p w:rsidR="00D378E7" w:rsidRPr="00E50848" w:rsidRDefault="00D378E7" w:rsidP="00D378E7">
      <w:pPr>
        <w:spacing w:after="0" w:line="240" w:lineRule="auto"/>
        <w:jc w:val="both"/>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p>
    <w:p w:rsidR="00D378E7" w:rsidRDefault="00D378E7" w:rsidP="00D378E7">
      <w:pPr>
        <w:spacing w:after="0" w:line="240" w:lineRule="auto"/>
        <w:jc w:val="both"/>
        <w:rPr>
          <w:rFonts w:ascii="Arial" w:hAnsi="Arial" w:cs="Arial"/>
        </w:rPr>
      </w:pPr>
      <w:r>
        <w:rPr>
          <w:rFonts w:ascii="Arial" w:hAnsi="Arial" w:cs="Arial"/>
        </w:rPr>
        <w:t>Stefan Wehrheim</w:t>
      </w:r>
    </w:p>
    <w:p w:rsidR="00D378E7" w:rsidRPr="00E50848" w:rsidRDefault="00D378E7" w:rsidP="00D378E7">
      <w:pPr>
        <w:spacing w:after="0" w:line="240" w:lineRule="auto"/>
        <w:jc w:val="both"/>
        <w:rPr>
          <w:rFonts w:ascii="Arial" w:hAnsi="Arial" w:cs="Arial"/>
        </w:rPr>
      </w:pPr>
      <w:r>
        <w:rPr>
          <w:rFonts w:ascii="Arial" w:hAnsi="Arial" w:cs="Arial"/>
        </w:rPr>
        <w:t>Geschäftsführer</w:t>
      </w:r>
    </w:p>
    <w:p w:rsidR="00D378E7" w:rsidRDefault="00D378E7" w:rsidP="00D378E7">
      <w:pPr>
        <w:spacing w:after="0" w:line="240" w:lineRule="auto"/>
      </w:pPr>
    </w:p>
    <w:p w:rsidR="00D378E7" w:rsidRDefault="00D378E7" w:rsidP="00D378E7">
      <w:pPr>
        <w:spacing w:after="0" w:line="240" w:lineRule="auto"/>
      </w:pPr>
    </w:p>
    <w:p w:rsidR="00D378E7" w:rsidRDefault="00D378E7" w:rsidP="00D378E7">
      <w:pPr>
        <w:spacing w:after="0" w:line="240" w:lineRule="auto"/>
      </w:pPr>
    </w:p>
    <w:p w:rsidR="00D378E7" w:rsidRDefault="00D378E7" w:rsidP="00D378E7">
      <w:pPr>
        <w:spacing w:after="0" w:line="240" w:lineRule="auto"/>
        <w:rPr>
          <w:rFonts w:ascii="Arial" w:hAnsi="Arial" w:cs="Arial"/>
          <w:b/>
        </w:rPr>
      </w:pPr>
    </w:p>
    <w:p w:rsidR="00D378E7" w:rsidRPr="002317C3" w:rsidRDefault="00D378E7" w:rsidP="00D378E7">
      <w:pPr>
        <w:spacing w:after="0" w:line="240" w:lineRule="auto"/>
        <w:rPr>
          <w:rFonts w:ascii="Arial" w:hAnsi="Arial" w:cs="Arial"/>
        </w:rPr>
      </w:pPr>
      <w:r>
        <w:rPr>
          <w:rFonts w:ascii="Arial" w:hAnsi="Arial" w:cs="Arial"/>
          <w:b/>
        </w:rPr>
        <w:t>Jugendherberge</w:t>
      </w:r>
      <w:r w:rsidRPr="002317C3">
        <w:rPr>
          <w:rFonts w:ascii="Arial" w:hAnsi="Arial" w:cs="Arial"/>
        </w:rPr>
        <w:t>:_____________________________</w:t>
      </w:r>
    </w:p>
    <w:p w:rsidR="00D378E7" w:rsidRDefault="00D378E7" w:rsidP="00D378E7">
      <w:pPr>
        <w:spacing w:after="0" w:line="240" w:lineRule="auto"/>
        <w:rPr>
          <w:rFonts w:ascii="Arial" w:hAnsi="Arial" w:cs="Arial"/>
          <w:b/>
        </w:rPr>
      </w:pPr>
    </w:p>
    <w:p w:rsidR="00E0427E" w:rsidRDefault="00E0427E" w:rsidP="00D378E7">
      <w:pPr>
        <w:spacing w:after="0" w:line="240" w:lineRule="auto"/>
        <w:rPr>
          <w:rFonts w:ascii="Arial" w:hAnsi="Arial" w:cs="Arial"/>
          <w:b/>
        </w:rPr>
      </w:pPr>
    </w:p>
    <w:p w:rsidR="00D378E7" w:rsidRPr="00E0427E" w:rsidRDefault="00804119" w:rsidP="00D378E7">
      <w:pPr>
        <w:spacing w:after="0" w:line="240" w:lineRule="auto"/>
        <w:rPr>
          <w:rFonts w:ascii="Arial" w:hAnsi="Arial" w:cs="Arial"/>
        </w:rPr>
      </w:pPr>
      <w:r w:rsidRPr="00E0427E">
        <w:rPr>
          <w:rFonts w:ascii="Arial" w:hAnsi="Arial" w:cs="Arial"/>
        </w:rPr>
        <w:t>Kurzarbeit wi</w:t>
      </w:r>
      <w:r w:rsidR="00E0427E" w:rsidRPr="00E0427E">
        <w:rPr>
          <w:rFonts w:ascii="Arial" w:hAnsi="Arial" w:cs="Arial"/>
        </w:rPr>
        <w:t xml:space="preserve">rd veranlasst ab </w:t>
      </w:r>
      <w:r w:rsidR="00E0427E" w:rsidRPr="00E0427E">
        <w:rPr>
          <w:rFonts w:ascii="Arial" w:hAnsi="Arial" w:cs="Arial"/>
          <w:b/>
        </w:rPr>
        <w:t>01. April 2020</w:t>
      </w:r>
      <w:r w:rsidR="00E0427E" w:rsidRPr="00E0427E">
        <w:rPr>
          <w:rFonts w:ascii="Arial" w:hAnsi="Arial" w:cs="Arial"/>
        </w:rPr>
        <w:t>. Die vora</w:t>
      </w:r>
      <w:r w:rsidR="00E0427E">
        <w:rPr>
          <w:rFonts w:ascii="Arial" w:hAnsi="Arial" w:cs="Arial"/>
        </w:rPr>
        <w:t xml:space="preserve">ussichtliche Dauer ist </w:t>
      </w:r>
      <w:r w:rsidR="00BD47FD">
        <w:rPr>
          <w:rFonts w:ascii="Arial" w:hAnsi="Arial" w:cs="Arial"/>
        </w:rPr>
        <w:t>nicht</w:t>
      </w:r>
      <w:r w:rsidR="00E0427E">
        <w:rPr>
          <w:rFonts w:ascii="Arial" w:hAnsi="Arial" w:cs="Arial"/>
        </w:rPr>
        <w:t xml:space="preserve"> </w:t>
      </w:r>
      <w:r w:rsidR="00BD47FD">
        <w:rPr>
          <w:rFonts w:ascii="Arial" w:hAnsi="Arial" w:cs="Arial"/>
        </w:rPr>
        <w:t xml:space="preserve">definierbar und </w:t>
      </w:r>
      <w:r w:rsidR="00E0427E">
        <w:rPr>
          <w:rFonts w:ascii="Arial" w:hAnsi="Arial" w:cs="Arial"/>
        </w:rPr>
        <w:t>von der Wiederaufnahme des regulären</w:t>
      </w:r>
      <w:r w:rsidR="00BD47FD">
        <w:rPr>
          <w:rFonts w:ascii="Arial" w:hAnsi="Arial" w:cs="Arial"/>
        </w:rPr>
        <w:t xml:space="preserve"> Jugendherbergsbetrieb</w:t>
      </w:r>
      <w:r w:rsidR="00E0427E">
        <w:rPr>
          <w:rFonts w:ascii="Arial" w:hAnsi="Arial" w:cs="Arial"/>
        </w:rPr>
        <w:t>s abhängig.</w:t>
      </w:r>
    </w:p>
    <w:p w:rsidR="00804119" w:rsidRDefault="00804119" w:rsidP="00D378E7">
      <w:pPr>
        <w:spacing w:after="0" w:line="240" w:lineRule="auto"/>
        <w:rPr>
          <w:rFonts w:ascii="Arial" w:hAnsi="Arial" w:cs="Arial"/>
          <w:b/>
        </w:rPr>
      </w:pPr>
    </w:p>
    <w:p w:rsidR="00E0427E" w:rsidRDefault="00E0427E" w:rsidP="00D378E7">
      <w:pPr>
        <w:spacing w:after="0" w:line="240" w:lineRule="auto"/>
        <w:rPr>
          <w:rFonts w:ascii="Arial" w:hAnsi="Arial" w:cs="Arial"/>
          <w:b/>
        </w:rPr>
      </w:pPr>
    </w:p>
    <w:p w:rsidR="00AB0C58" w:rsidRDefault="00D378E7" w:rsidP="00D378E7">
      <w:pPr>
        <w:spacing w:after="0" w:line="240" w:lineRule="auto"/>
        <w:rPr>
          <w:rFonts w:ascii="Arial" w:hAnsi="Arial" w:cs="Arial"/>
        </w:rPr>
      </w:pPr>
      <w:r w:rsidRPr="005F0407">
        <w:rPr>
          <w:rFonts w:ascii="Arial" w:hAnsi="Arial" w:cs="Arial"/>
        </w:rPr>
        <w:t xml:space="preserve">Ich habe die Zusatzvereinbarung zur Kurzarbeit vom 17.03.2020 gelesen und erkläre mich einverstanden: </w:t>
      </w:r>
      <w:r w:rsidRPr="005F0407">
        <w:rPr>
          <w:rFonts w:ascii="Arial" w:hAnsi="Arial" w:cs="Arial"/>
        </w:rPr>
        <w:br/>
      </w:r>
      <w:r>
        <w:rPr>
          <w:rFonts w:ascii="Arial" w:hAnsi="Arial" w:cs="Arial"/>
          <w:b/>
        </w:rPr>
        <w:br/>
      </w:r>
      <w:r w:rsidRPr="00357269">
        <w:rPr>
          <w:rFonts w:ascii="Arial" w:hAnsi="Arial" w:cs="Arial"/>
        </w:rPr>
        <w:t xml:space="preserve">Name, Vorname: </w:t>
      </w:r>
      <w:r w:rsidRPr="00357269">
        <w:rPr>
          <w:rFonts w:ascii="Arial" w:hAnsi="Arial" w:cs="Arial"/>
        </w:rPr>
        <w:tab/>
      </w:r>
      <w:r w:rsidRPr="00357269">
        <w:rPr>
          <w:rFonts w:ascii="Arial" w:hAnsi="Arial" w:cs="Arial"/>
        </w:rPr>
        <w:tab/>
      </w:r>
      <w:r w:rsidRPr="00357269">
        <w:rPr>
          <w:rFonts w:ascii="Arial" w:hAnsi="Arial" w:cs="Arial"/>
        </w:rPr>
        <w:tab/>
      </w:r>
      <w:r w:rsidRPr="00357269">
        <w:rPr>
          <w:rFonts w:ascii="Arial" w:hAnsi="Arial" w:cs="Arial"/>
        </w:rPr>
        <w:tab/>
      </w:r>
      <w:r w:rsidRPr="00357269">
        <w:rPr>
          <w:rFonts w:ascii="Arial" w:hAnsi="Arial" w:cs="Arial"/>
        </w:rPr>
        <w:tab/>
      </w:r>
      <w:r w:rsidRPr="00357269">
        <w:rPr>
          <w:rFonts w:ascii="Arial" w:hAnsi="Arial" w:cs="Arial"/>
        </w:rPr>
        <w:tab/>
        <w:t>Unterschrift:</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sidR="00D90021" w:rsidRPr="00D90021">
        <w:rPr>
          <w:rFonts w:ascii="Arial" w:hAnsi="Arial" w:cs="Arial"/>
        </w:rPr>
        <w:tab/>
      </w:r>
      <w:r w:rsidR="00D90021" w:rsidRPr="00D90021">
        <w:rPr>
          <w:rFonts w:ascii="Arial" w:hAnsi="Arial" w:cs="Arial"/>
        </w:rPr>
        <w:tab/>
      </w:r>
      <w:r w:rsidR="00D90021" w:rsidRPr="00D90021">
        <w:rPr>
          <w:rFonts w:ascii="Arial" w:hAnsi="Arial" w:cs="Arial"/>
        </w:rPr>
        <w:tab/>
      </w:r>
    </w:p>
    <w:p w:rsidR="00D378E7" w:rsidRDefault="00D378E7" w:rsidP="00D378E7">
      <w:pPr>
        <w:spacing w:after="0" w:line="240" w:lineRule="auto"/>
        <w:jc w:val="both"/>
        <w:rPr>
          <w:rFonts w:ascii="Arial" w:hAnsi="Arial" w:cs="Arial"/>
        </w:rPr>
      </w:pPr>
    </w:p>
    <w:p w:rsidR="00DB1D15" w:rsidRDefault="00D378E7" w:rsidP="00D378E7">
      <w:pPr>
        <w:spacing w:after="0" w:line="240" w:lineRule="auto"/>
        <w:jc w:val="both"/>
        <w:rPr>
          <w:rFonts w:ascii="Arial" w:hAnsi="Arial" w:cs="Arial"/>
        </w:rPr>
      </w:pPr>
      <w:r>
        <w:rPr>
          <w:rFonts w:ascii="Arial" w:hAnsi="Arial" w:cs="Arial"/>
        </w:rP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D378E7" w:rsidRDefault="00D378E7" w:rsidP="00D378E7">
      <w:pPr>
        <w:spacing w:after="0" w:line="240" w:lineRule="auto"/>
        <w:jc w:val="both"/>
        <w:rPr>
          <w:rFonts w:ascii="Arial" w:hAnsi="Arial" w:cs="Arial"/>
        </w:rPr>
      </w:pPr>
    </w:p>
    <w:p w:rsidR="00467C7F" w:rsidRDefault="00D378E7" w:rsidP="00804119">
      <w:pPr>
        <w:spacing w:after="0" w:line="240" w:lineRule="auto"/>
        <w:jc w:val="both"/>
        <w:rPr>
          <w:rFonts w:ascii="Arial" w:hAnsi="Arial" w:cs="Arial"/>
        </w:rPr>
      </w:pPr>
      <w:r>
        <w:rPr>
          <w:rFonts w:ascii="Arial" w:hAnsi="Arial" w:cs="Arial"/>
        </w:rPr>
        <w:t xml:space="preserve">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r>
        <w:rPr>
          <w:rFonts w:ascii="Arial" w:hAnsi="Arial" w:cs="Arial"/>
        </w:rPr>
        <w:br/>
      </w:r>
      <w:r>
        <w:rPr>
          <w:rFonts w:ascii="Arial" w:hAnsi="Arial" w:cs="Arial"/>
        </w:rPr>
        <w:br/>
      </w:r>
    </w:p>
    <w:p w:rsidR="00DB1D15" w:rsidRPr="00467C7F" w:rsidRDefault="00DB1D15" w:rsidP="00D378E7">
      <w:pPr>
        <w:spacing w:after="0" w:line="240" w:lineRule="auto"/>
        <w:jc w:val="right"/>
        <w:rPr>
          <w:rFonts w:ascii="Arial" w:hAnsi="Arial" w:cs="Arial"/>
        </w:rPr>
      </w:pPr>
    </w:p>
    <w:sectPr w:rsidR="00DB1D15" w:rsidRPr="00467C7F" w:rsidSect="008331E0">
      <w:headerReference w:type="default" r:id="rId8"/>
      <w:footerReference w:type="default" r:id="rId9"/>
      <w:type w:val="continuous"/>
      <w:pgSz w:w="11906" w:h="16838"/>
      <w:pgMar w:top="1134" w:right="1080" w:bottom="1440" w:left="108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470" w:rsidRDefault="00347470" w:rsidP="00D90021">
      <w:pPr>
        <w:spacing w:after="0" w:line="240" w:lineRule="auto"/>
      </w:pPr>
      <w:r>
        <w:separator/>
      </w:r>
    </w:p>
  </w:endnote>
  <w:endnote w:type="continuationSeparator" w:id="0">
    <w:p w:rsidR="00347470" w:rsidRDefault="00347470" w:rsidP="00D9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21" w:rsidRPr="00D90021" w:rsidRDefault="00D90021" w:rsidP="00D90021">
    <w:pPr>
      <w:tabs>
        <w:tab w:val="center" w:pos="4536"/>
        <w:tab w:val="right" w:pos="9072"/>
      </w:tabs>
      <w:spacing w:after="0" w:line="240" w:lineRule="auto"/>
      <w:jc w:val="right"/>
      <w:rPr>
        <w:rFonts w:ascii="Arial" w:eastAsia="Calibri" w:hAnsi="Arial" w:cs="Arial"/>
      </w:rPr>
    </w:pPr>
    <w:r w:rsidRPr="00D90021">
      <w:rPr>
        <w:rFonts w:ascii="Arial" w:eastAsia="Calibri" w:hAnsi="Arial" w:cs="Arial"/>
      </w:rPr>
      <w:t xml:space="preserve">Stand: </w:t>
    </w:r>
    <w:r w:rsidRPr="00D90021">
      <w:rPr>
        <w:rFonts w:ascii="Arial" w:eastAsia="Calibri" w:hAnsi="Arial" w:cs="Arial"/>
      </w:rPr>
      <w:fldChar w:fldCharType="begin"/>
    </w:r>
    <w:r w:rsidRPr="00D90021">
      <w:rPr>
        <w:rFonts w:ascii="Arial" w:eastAsia="Calibri" w:hAnsi="Arial" w:cs="Arial"/>
      </w:rPr>
      <w:instrText xml:space="preserve"> TIME \@ "dd.MM.yyyy" </w:instrText>
    </w:r>
    <w:r w:rsidRPr="00D90021">
      <w:rPr>
        <w:rFonts w:ascii="Arial" w:eastAsia="Calibri" w:hAnsi="Arial" w:cs="Arial"/>
      </w:rPr>
      <w:fldChar w:fldCharType="separate"/>
    </w:r>
    <w:r w:rsidR="005E0CCC">
      <w:rPr>
        <w:rFonts w:ascii="Arial" w:eastAsia="Calibri" w:hAnsi="Arial" w:cs="Arial"/>
        <w:noProof/>
      </w:rPr>
      <w:t>24.03.2020</w:t>
    </w:r>
    <w:r w:rsidRPr="00D90021">
      <w:rPr>
        <w:rFonts w:ascii="Arial" w:eastAsia="Calibri" w:hAnsi="Arial" w:cs="Arial"/>
        <w:noProof/>
      </w:rPr>
      <w:fldChar w:fldCharType="end"/>
    </w:r>
  </w:p>
  <w:p w:rsidR="00D90021" w:rsidRDefault="00467C7F" w:rsidP="00467C7F">
    <w:pPr>
      <w:pStyle w:val="Fuzeile"/>
      <w:jc w:val="right"/>
    </w:pPr>
    <w:r>
      <w:rPr>
        <w:rFonts w:ascii="Arial" w:eastAsia="Calibri" w:hAnsi="Arial" w:cs="Arial"/>
      </w:rPr>
      <w:fldChar w:fldCharType="begin"/>
    </w:r>
    <w:r>
      <w:rPr>
        <w:rFonts w:ascii="Arial" w:eastAsia="Calibri" w:hAnsi="Arial" w:cs="Arial"/>
      </w:rPr>
      <w:instrText xml:space="preserve"> FILENAME \* MERGEFORMAT </w:instrText>
    </w:r>
    <w:r>
      <w:rPr>
        <w:rFonts w:ascii="Arial" w:eastAsia="Calibri" w:hAnsi="Arial" w:cs="Arial"/>
      </w:rPr>
      <w:fldChar w:fldCharType="separate"/>
    </w:r>
    <w:r w:rsidR="00E43C24">
      <w:rPr>
        <w:rFonts w:ascii="Arial" w:eastAsia="Calibri" w:hAnsi="Arial" w:cs="Arial"/>
        <w:noProof/>
      </w:rPr>
      <w:t>2020_03_</w:t>
    </w:r>
    <w:r w:rsidR="00BE23A2">
      <w:rPr>
        <w:rFonts w:ascii="Arial" w:eastAsia="Calibri" w:hAnsi="Arial" w:cs="Arial"/>
        <w:noProof/>
      </w:rPr>
      <w:fldChar w:fldCharType="begin"/>
    </w:r>
    <w:r w:rsidR="00BE23A2">
      <w:rPr>
        <w:rFonts w:ascii="Arial" w:eastAsia="Calibri" w:hAnsi="Arial" w:cs="Arial"/>
        <w:noProof/>
      </w:rPr>
      <w:instrText xml:space="preserve"> FILENAME \p \* MERGEFORMAT </w:instrText>
    </w:r>
    <w:r w:rsidR="00BE23A2">
      <w:rPr>
        <w:rFonts w:ascii="Arial" w:eastAsia="Calibri" w:hAnsi="Arial" w:cs="Arial"/>
        <w:noProof/>
      </w:rPr>
      <w:fldChar w:fldCharType="separate"/>
    </w:r>
    <w:r w:rsidR="00BE23A2">
      <w:rPr>
        <w:rFonts w:ascii="Arial" w:eastAsia="Calibri" w:hAnsi="Arial" w:cs="Arial"/>
        <w:noProof/>
      </w:rPr>
      <w:t>C:\Users\s.wehrheim\Desktop\2020_03_Vorlage_Word.docx</w:t>
    </w:r>
    <w:r w:rsidR="00BE23A2">
      <w:rPr>
        <w:rFonts w:ascii="Arial" w:eastAsia="Calibri" w:hAnsi="Arial" w:cs="Arial"/>
        <w:noProof/>
      </w:rPr>
      <w:fldChar w:fldCharType="end"/>
    </w:r>
    <w:r w:rsidR="00E43C24">
      <w:rPr>
        <w:rFonts w:ascii="Arial" w:eastAsia="Calibri" w:hAnsi="Arial" w:cs="Arial"/>
        <w:noProof/>
      </w:rPr>
      <w:t>Freiw.Selbstauskunft_Coronavirus.docx</w:t>
    </w:r>
    <w:r>
      <w:rPr>
        <w:rFonts w:ascii="Arial" w:eastAsia="Calibri"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470" w:rsidRDefault="00347470" w:rsidP="00D90021">
      <w:pPr>
        <w:spacing w:after="0" w:line="240" w:lineRule="auto"/>
      </w:pPr>
      <w:r>
        <w:separator/>
      </w:r>
    </w:p>
  </w:footnote>
  <w:footnote w:type="continuationSeparator" w:id="0">
    <w:p w:rsidR="00347470" w:rsidRDefault="00347470" w:rsidP="00D90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4D" w:rsidRDefault="00ED6273">
    <w:pPr>
      <w:pStyle w:val="Kopfzeile"/>
      <w:rPr>
        <w:b/>
        <w:i/>
        <w:noProof/>
        <w:lang w:eastAsia="de-DE"/>
      </w:rPr>
    </w:pPr>
    <w:r w:rsidRPr="001D474A">
      <w:rPr>
        <w:b/>
        <w:i/>
        <w:noProof/>
        <w:lang w:eastAsia="de-DE"/>
      </w:rPr>
      <w:drawing>
        <wp:anchor distT="0" distB="0" distL="114300" distR="114300" simplePos="0" relativeHeight="251659264" behindDoc="0" locked="0" layoutInCell="1" allowOverlap="1" wp14:anchorId="25C551CE" wp14:editId="1DE01D83">
          <wp:simplePos x="0" y="0"/>
          <wp:positionH relativeFrom="column">
            <wp:posOffset>4450080</wp:posOffset>
          </wp:positionH>
          <wp:positionV relativeFrom="paragraph">
            <wp:posOffset>-153035</wp:posOffset>
          </wp:positionV>
          <wp:extent cx="2133600" cy="411480"/>
          <wp:effectExtent l="0" t="0" r="0"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H_Logo_jugendherberg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411480"/>
                  </a:xfrm>
                  <a:prstGeom prst="rect">
                    <a:avLst/>
                  </a:prstGeom>
                </pic:spPr>
              </pic:pic>
            </a:graphicData>
          </a:graphic>
        </wp:anchor>
      </w:drawing>
    </w:r>
    <w:r w:rsidR="001D3E4D" w:rsidRPr="001D3E4D">
      <w:rPr>
        <w:rFonts w:ascii="Arial" w:hAnsi="Arial" w:cs="Arial"/>
        <w:b/>
        <w:color w:val="767171" w:themeColor="background2" w:themeShade="80"/>
        <w:sz w:val="26"/>
        <w:szCs w:val="26"/>
      </w:rPr>
      <w:t xml:space="preserve">Deutsches Jugendherbergswerk – </w:t>
    </w:r>
    <w:proofErr w:type="spellStart"/>
    <w:r w:rsidR="001D3E4D" w:rsidRPr="001D3E4D">
      <w:rPr>
        <w:rFonts w:ascii="Arial" w:hAnsi="Arial" w:cs="Arial"/>
        <w:b/>
        <w:color w:val="767171" w:themeColor="background2" w:themeShade="80"/>
        <w:sz w:val="26"/>
        <w:szCs w:val="26"/>
      </w:rPr>
      <w:t>L</w:t>
    </w:r>
    <w:r>
      <w:rPr>
        <w:rFonts w:ascii="Arial" w:hAnsi="Arial" w:cs="Arial"/>
        <w:b/>
        <w:color w:val="767171" w:themeColor="background2" w:themeShade="80"/>
        <w:sz w:val="26"/>
        <w:szCs w:val="26"/>
      </w:rPr>
      <w:t>vb</w:t>
    </w:r>
    <w:proofErr w:type="spellEnd"/>
    <w:r w:rsidR="001D3E4D" w:rsidRPr="001D3E4D">
      <w:rPr>
        <w:rFonts w:ascii="Arial" w:hAnsi="Arial" w:cs="Arial"/>
        <w:b/>
        <w:color w:val="767171" w:themeColor="background2" w:themeShade="80"/>
        <w:sz w:val="26"/>
        <w:szCs w:val="26"/>
      </w:rPr>
      <w:t xml:space="preserve"> Nordmark e.V.</w:t>
    </w:r>
    <w:r w:rsidRPr="00ED6273">
      <w:rPr>
        <w:b/>
        <w:i/>
        <w:noProof/>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6F3A"/>
    <w:multiLevelType w:val="hybridMultilevel"/>
    <w:tmpl w:val="AEFA6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D775C"/>
    <w:multiLevelType w:val="multilevel"/>
    <w:tmpl w:val="C1C8B1AC"/>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4217C"/>
    <w:multiLevelType w:val="hybridMultilevel"/>
    <w:tmpl w:val="B002E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B5D1B"/>
    <w:multiLevelType w:val="hybridMultilevel"/>
    <w:tmpl w:val="A0E2B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B0947"/>
    <w:multiLevelType w:val="hybridMultilevel"/>
    <w:tmpl w:val="9FC2834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8D1927"/>
    <w:multiLevelType w:val="hybridMultilevel"/>
    <w:tmpl w:val="AE22C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E120F1"/>
    <w:multiLevelType w:val="hybridMultilevel"/>
    <w:tmpl w:val="D47E6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3F2106"/>
    <w:multiLevelType w:val="hybridMultilevel"/>
    <w:tmpl w:val="58AE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4766AF"/>
    <w:multiLevelType w:val="hybridMultilevel"/>
    <w:tmpl w:val="405C88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A0310"/>
    <w:multiLevelType w:val="hybridMultilevel"/>
    <w:tmpl w:val="4E3A8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074618"/>
    <w:multiLevelType w:val="hybridMultilevel"/>
    <w:tmpl w:val="99387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8041B"/>
    <w:multiLevelType w:val="multilevel"/>
    <w:tmpl w:val="4CD4E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C48BF"/>
    <w:multiLevelType w:val="hybridMultilevel"/>
    <w:tmpl w:val="1A92D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9713C8"/>
    <w:multiLevelType w:val="hybridMultilevel"/>
    <w:tmpl w:val="44C6D750"/>
    <w:lvl w:ilvl="0" w:tplc="3572BB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98172C"/>
    <w:multiLevelType w:val="hybridMultilevel"/>
    <w:tmpl w:val="975E58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565075"/>
    <w:multiLevelType w:val="hybridMultilevel"/>
    <w:tmpl w:val="B036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A41BCE"/>
    <w:multiLevelType w:val="hybridMultilevel"/>
    <w:tmpl w:val="3DBA78EE"/>
    <w:lvl w:ilvl="0" w:tplc="04070001">
      <w:start w:val="1"/>
      <w:numFmt w:val="bullet"/>
      <w:lvlText w:val=""/>
      <w:lvlJc w:val="left"/>
      <w:pPr>
        <w:ind w:left="781" w:hanging="360"/>
      </w:pPr>
      <w:rPr>
        <w:rFonts w:ascii="Symbol" w:hAnsi="Symbol" w:hint="default"/>
      </w:rPr>
    </w:lvl>
    <w:lvl w:ilvl="1" w:tplc="04070003">
      <w:start w:val="1"/>
      <w:numFmt w:val="bullet"/>
      <w:lvlText w:val="o"/>
      <w:lvlJc w:val="left"/>
      <w:pPr>
        <w:ind w:left="1501" w:hanging="360"/>
      </w:pPr>
      <w:rPr>
        <w:rFonts w:ascii="Courier New" w:hAnsi="Courier New" w:cs="Courier New" w:hint="default"/>
      </w:rPr>
    </w:lvl>
    <w:lvl w:ilvl="2" w:tplc="04070005">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7" w15:restartNumberingAfterBreak="0">
    <w:nsid w:val="2B7279FB"/>
    <w:multiLevelType w:val="hybridMultilevel"/>
    <w:tmpl w:val="CB1E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9E7993"/>
    <w:multiLevelType w:val="hybridMultilevel"/>
    <w:tmpl w:val="614E53D0"/>
    <w:lvl w:ilvl="0" w:tplc="3572BB3C">
      <w:numFmt w:val="bullet"/>
      <w:lvlText w:val="-"/>
      <w:lvlJc w:val="left"/>
      <w:pPr>
        <w:ind w:left="776" w:hanging="360"/>
      </w:pPr>
      <w:rPr>
        <w:rFonts w:ascii="Arial" w:eastAsiaTheme="minorHAnsi" w:hAnsi="Arial" w:cs="Aria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19" w15:restartNumberingAfterBreak="0">
    <w:nsid w:val="32510776"/>
    <w:multiLevelType w:val="hybridMultilevel"/>
    <w:tmpl w:val="CF244560"/>
    <w:lvl w:ilvl="0" w:tplc="3572BB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B04702"/>
    <w:multiLevelType w:val="hybridMultilevel"/>
    <w:tmpl w:val="BA6A14E8"/>
    <w:lvl w:ilvl="0" w:tplc="3572BB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9A38CA"/>
    <w:multiLevelType w:val="hybridMultilevel"/>
    <w:tmpl w:val="762C0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0C71CE"/>
    <w:multiLevelType w:val="hybridMultilevel"/>
    <w:tmpl w:val="7C36B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E90A4A"/>
    <w:multiLevelType w:val="hybridMultilevel"/>
    <w:tmpl w:val="DA048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B21B4E"/>
    <w:multiLevelType w:val="hybridMultilevel"/>
    <w:tmpl w:val="75C46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212351"/>
    <w:multiLevelType w:val="multilevel"/>
    <w:tmpl w:val="103C5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C36154"/>
    <w:multiLevelType w:val="hybridMultilevel"/>
    <w:tmpl w:val="3A02E84E"/>
    <w:lvl w:ilvl="0" w:tplc="3572BB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6E7764"/>
    <w:multiLevelType w:val="hybridMultilevel"/>
    <w:tmpl w:val="DABAAF50"/>
    <w:lvl w:ilvl="0" w:tplc="E9E8FEA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F8369D"/>
    <w:multiLevelType w:val="hybridMultilevel"/>
    <w:tmpl w:val="BEE86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7D74EB"/>
    <w:multiLevelType w:val="hybridMultilevel"/>
    <w:tmpl w:val="71705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C249EE"/>
    <w:multiLevelType w:val="hybridMultilevel"/>
    <w:tmpl w:val="DA7C5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2027E0"/>
    <w:multiLevelType w:val="multilevel"/>
    <w:tmpl w:val="E6001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C35BDF"/>
    <w:multiLevelType w:val="multilevel"/>
    <w:tmpl w:val="A4BA01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970EDE"/>
    <w:multiLevelType w:val="hybridMultilevel"/>
    <w:tmpl w:val="2F262B40"/>
    <w:lvl w:ilvl="0" w:tplc="3572BB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B04E25"/>
    <w:multiLevelType w:val="multilevel"/>
    <w:tmpl w:val="69A08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532CAD"/>
    <w:multiLevelType w:val="hybridMultilevel"/>
    <w:tmpl w:val="2C622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C92662"/>
    <w:multiLevelType w:val="hybridMultilevel"/>
    <w:tmpl w:val="6324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DCC36AF"/>
    <w:multiLevelType w:val="hybridMultilevel"/>
    <w:tmpl w:val="40B4C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43B75"/>
    <w:multiLevelType w:val="hybridMultilevel"/>
    <w:tmpl w:val="12908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EC74481"/>
    <w:multiLevelType w:val="hybridMultilevel"/>
    <w:tmpl w:val="DF626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F76006F"/>
    <w:multiLevelType w:val="hybridMultilevel"/>
    <w:tmpl w:val="88B28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FC85313"/>
    <w:multiLevelType w:val="hybridMultilevel"/>
    <w:tmpl w:val="8F6E0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5007F40"/>
    <w:multiLevelType w:val="hybridMultilevel"/>
    <w:tmpl w:val="1FDED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533341F"/>
    <w:multiLevelType w:val="hybridMultilevel"/>
    <w:tmpl w:val="6CFC6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6297CBB"/>
    <w:multiLevelType w:val="hybridMultilevel"/>
    <w:tmpl w:val="B7081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66072D"/>
    <w:multiLevelType w:val="hybridMultilevel"/>
    <w:tmpl w:val="B3F8A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4C507EA"/>
    <w:multiLevelType w:val="multilevel"/>
    <w:tmpl w:val="896A3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624305"/>
    <w:multiLevelType w:val="hybridMultilevel"/>
    <w:tmpl w:val="F5C67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B53ACB"/>
    <w:multiLevelType w:val="hybridMultilevel"/>
    <w:tmpl w:val="798C5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D1E3E2A"/>
    <w:multiLevelType w:val="hybridMultilevel"/>
    <w:tmpl w:val="0C8E0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20"/>
  </w:num>
  <w:num w:numId="4">
    <w:abstractNumId w:val="26"/>
  </w:num>
  <w:num w:numId="5">
    <w:abstractNumId w:val="32"/>
  </w:num>
  <w:num w:numId="6">
    <w:abstractNumId w:val="46"/>
  </w:num>
  <w:num w:numId="7">
    <w:abstractNumId w:val="1"/>
  </w:num>
  <w:num w:numId="8">
    <w:abstractNumId w:val="34"/>
  </w:num>
  <w:num w:numId="9">
    <w:abstractNumId w:val="25"/>
  </w:num>
  <w:num w:numId="10">
    <w:abstractNumId w:val="11"/>
  </w:num>
  <w:num w:numId="11">
    <w:abstractNumId w:val="31"/>
  </w:num>
  <w:num w:numId="12">
    <w:abstractNumId w:val="27"/>
  </w:num>
  <w:num w:numId="13">
    <w:abstractNumId w:val="18"/>
  </w:num>
  <w:num w:numId="14">
    <w:abstractNumId w:val="13"/>
  </w:num>
  <w:num w:numId="15">
    <w:abstractNumId w:val="16"/>
  </w:num>
  <w:num w:numId="16">
    <w:abstractNumId w:val="8"/>
  </w:num>
  <w:num w:numId="17">
    <w:abstractNumId w:val="6"/>
  </w:num>
  <w:num w:numId="18">
    <w:abstractNumId w:val="14"/>
  </w:num>
  <w:num w:numId="19">
    <w:abstractNumId w:val="30"/>
  </w:num>
  <w:num w:numId="20">
    <w:abstractNumId w:val="15"/>
  </w:num>
  <w:num w:numId="21">
    <w:abstractNumId w:val="4"/>
  </w:num>
  <w:num w:numId="22">
    <w:abstractNumId w:val="12"/>
  </w:num>
  <w:num w:numId="23">
    <w:abstractNumId w:val="5"/>
  </w:num>
  <w:num w:numId="24">
    <w:abstractNumId w:val="47"/>
  </w:num>
  <w:num w:numId="25">
    <w:abstractNumId w:val="42"/>
  </w:num>
  <w:num w:numId="26">
    <w:abstractNumId w:val="0"/>
  </w:num>
  <w:num w:numId="27">
    <w:abstractNumId w:val="35"/>
  </w:num>
  <w:num w:numId="28">
    <w:abstractNumId w:val="22"/>
  </w:num>
  <w:num w:numId="29">
    <w:abstractNumId w:val="21"/>
  </w:num>
  <w:num w:numId="30">
    <w:abstractNumId w:val="9"/>
  </w:num>
  <w:num w:numId="31">
    <w:abstractNumId w:val="2"/>
  </w:num>
  <w:num w:numId="32">
    <w:abstractNumId w:val="38"/>
  </w:num>
  <w:num w:numId="33">
    <w:abstractNumId w:val="45"/>
  </w:num>
  <w:num w:numId="34">
    <w:abstractNumId w:val="44"/>
  </w:num>
  <w:num w:numId="35">
    <w:abstractNumId w:val="3"/>
  </w:num>
  <w:num w:numId="36">
    <w:abstractNumId w:val="36"/>
  </w:num>
  <w:num w:numId="37">
    <w:abstractNumId w:val="39"/>
  </w:num>
  <w:num w:numId="38">
    <w:abstractNumId w:val="48"/>
  </w:num>
  <w:num w:numId="39">
    <w:abstractNumId w:val="10"/>
  </w:num>
  <w:num w:numId="40">
    <w:abstractNumId w:val="37"/>
  </w:num>
  <w:num w:numId="41">
    <w:abstractNumId w:val="24"/>
  </w:num>
  <w:num w:numId="42">
    <w:abstractNumId w:val="23"/>
  </w:num>
  <w:num w:numId="43">
    <w:abstractNumId w:val="7"/>
  </w:num>
  <w:num w:numId="44">
    <w:abstractNumId w:val="49"/>
  </w:num>
  <w:num w:numId="45">
    <w:abstractNumId w:val="41"/>
  </w:num>
  <w:num w:numId="46">
    <w:abstractNumId w:val="28"/>
  </w:num>
  <w:num w:numId="47">
    <w:abstractNumId w:val="29"/>
  </w:num>
  <w:num w:numId="48">
    <w:abstractNumId w:val="17"/>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21"/>
    <w:rsid w:val="000254FC"/>
    <w:rsid w:val="00037BB8"/>
    <w:rsid w:val="00091A39"/>
    <w:rsid w:val="000A7844"/>
    <w:rsid w:val="000B454A"/>
    <w:rsid w:val="000D56B2"/>
    <w:rsid w:val="00124B6A"/>
    <w:rsid w:val="00146034"/>
    <w:rsid w:val="0016791E"/>
    <w:rsid w:val="00170544"/>
    <w:rsid w:val="00176C0A"/>
    <w:rsid w:val="001B176E"/>
    <w:rsid w:val="001D3E4D"/>
    <w:rsid w:val="00235759"/>
    <w:rsid w:val="0025654A"/>
    <w:rsid w:val="00263020"/>
    <w:rsid w:val="002C59C0"/>
    <w:rsid w:val="002F15A1"/>
    <w:rsid w:val="003015A5"/>
    <w:rsid w:val="00303215"/>
    <w:rsid w:val="00311426"/>
    <w:rsid w:val="00326AAC"/>
    <w:rsid w:val="00335F46"/>
    <w:rsid w:val="00344224"/>
    <w:rsid w:val="00346320"/>
    <w:rsid w:val="00347470"/>
    <w:rsid w:val="00352DFD"/>
    <w:rsid w:val="00363832"/>
    <w:rsid w:val="00371D9F"/>
    <w:rsid w:val="003749DD"/>
    <w:rsid w:val="00374AA0"/>
    <w:rsid w:val="003B369F"/>
    <w:rsid w:val="003C14B8"/>
    <w:rsid w:val="0041319E"/>
    <w:rsid w:val="00437EAB"/>
    <w:rsid w:val="00467C7F"/>
    <w:rsid w:val="00472B14"/>
    <w:rsid w:val="00475706"/>
    <w:rsid w:val="004C4A1F"/>
    <w:rsid w:val="004D03BD"/>
    <w:rsid w:val="00501C8C"/>
    <w:rsid w:val="00512F0C"/>
    <w:rsid w:val="00513FCC"/>
    <w:rsid w:val="00516465"/>
    <w:rsid w:val="00571AD0"/>
    <w:rsid w:val="00575800"/>
    <w:rsid w:val="005819F0"/>
    <w:rsid w:val="005E0CCC"/>
    <w:rsid w:val="00600C63"/>
    <w:rsid w:val="00632903"/>
    <w:rsid w:val="00661695"/>
    <w:rsid w:val="00677FC9"/>
    <w:rsid w:val="00690ACE"/>
    <w:rsid w:val="006F32C8"/>
    <w:rsid w:val="006F7315"/>
    <w:rsid w:val="00764331"/>
    <w:rsid w:val="00774C91"/>
    <w:rsid w:val="007A7375"/>
    <w:rsid w:val="007C3FDC"/>
    <w:rsid w:val="007D2218"/>
    <w:rsid w:val="00804119"/>
    <w:rsid w:val="008331E0"/>
    <w:rsid w:val="008456D2"/>
    <w:rsid w:val="00892664"/>
    <w:rsid w:val="008A6B72"/>
    <w:rsid w:val="008B2165"/>
    <w:rsid w:val="008C6CD0"/>
    <w:rsid w:val="008D1912"/>
    <w:rsid w:val="008D1AFA"/>
    <w:rsid w:val="008D4A48"/>
    <w:rsid w:val="00903EBD"/>
    <w:rsid w:val="00917B0C"/>
    <w:rsid w:val="00971BE5"/>
    <w:rsid w:val="009E5186"/>
    <w:rsid w:val="00A06550"/>
    <w:rsid w:val="00A13CA6"/>
    <w:rsid w:val="00A47DE9"/>
    <w:rsid w:val="00A61A8F"/>
    <w:rsid w:val="00A6585A"/>
    <w:rsid w:val="00A8530D"/>
    <w:rsid w:val="00A974CF"/>
    <w:rsid w:val="00AB0C58"/>
    <w:rsid w:val="00AC26F7"/>
    <w:rsid w:val="00AE495C"/>
    <w:rsid w:val="00AF03A4"/>
    <w:rsid w:val="00B24BBB"/>
    <w:rsid w:val="00B27657"/>
    <w:rsid w:val="00B30B79"/>
    <w:rsid w:val="00B424F7"/>
    <w:rsid w:val="00B67AB1"/>
    <w:rsid w:val="00B74233"/>
    <w:rsid w:val="00BB62BE"/>
    <w:rsid w:val="00BD47FD"/>
    <w:rsid w:val="00BE23A2"/>
    <w:rsid w:val="00BF0E9B"/>
    <w:rsid w:val="00BF1CCE"/>
    <w:rsid w:val="00C11E0E"/>
    <w:rsid w:val="00C32032"/>
    <w:rsid w:val="00C45856"/>
    <w:rsid w:val="00C53273"/>
    <w:rsid w:val="00C738CB"/>
    <w:rsid w:val="00CA6118"/>
    <w:rsid w:val="00CB0CA6"/>
    <w:rsid w:val="00CB4E84"/>
    <w:rsid w:val="00D378E7"/>
    <w:rsid w:val="00D75063"/>
    <w:rsid w:val="00D90021"/>
    <w:rsid w:val="00DB1D15"/>
    <w:rsid w:val="00DD2293"/>
    <w:rsid w:val="00DD7B78"/>
    <w:rsid w:val="00E0427E"/>
    <w:rsid w:val="00E31B8B"/>
    <w:rsid w:val="00E43C24"/>
    <w:rsid w:val="00ED2B8E"/>
    <w:rsid w:val="00ED6273"/>
    <w:rsid w:val="00EF61F6"/>
    <w:rsid w:val="00F12548"/>
    <w:rsid w:val="00F612AA"/>
    <w:rsid w:val="00FC799A"/>
    <w:rsid w:val="00FD7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338D8B-C687-4275-A27A-2F4902AA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00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021"/>
  </w:style>
  <w:style w:type="paragraph" w:styleId="Fuzeile">
    <w:name w:val="footer"/>
    <w:basedOn w:val="Standard"/>
    <w:link w:val="FuzeileZchn"/>
    <w:uiPriority w:val="99"/>
    <w:unhideWhenUsed/>
    <w:rsid w:val="00D900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021"/>
  </w:style>
  <w:style w:type="paragraph" w:styleId="Listenabsatz">
    <w:name w:val="List Paragraph"/>
    <w:basedOn w:val="Standard"/>
    <w:uiPriority w:val="34"/>
    <w:qFormat/>
    <w:rsid w:val="00352DFD"/>
    <w:pPr>
      <w:ind w:left="720"/>
      <w:contextualSpacing/>
    </w:pPr>
  </w:style>
  <w:style w:type="table" w:styleId="Tabellenraster">
    <w:name w:val="Table Grid"/>
    <w:basedOn w:val="NormaleTabelle"/>
    <w:uiPriority w:val="39"/>
    <w:rsid w:val="008D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8D4A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A13C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CA6"/>
    <w:rPr>
      <w:rFonts w:ascii="Segoe UI" w:hAnsi="Segoe UI" w:cs="Segoe UI"/>
      <w:sz w:val="18"/>
      <w:szCs w:val="18"/>
    </w:rPr>
  </w:style>
  <w:style w:type="table" w:styleId="EinfacheTabelle1">
    <w:name w:val="Plain Table 1"/>
    <w:basedOn w:val="NormaleTabelle"/>
    <w:uiPriority w:val="41"/>
    <w:rsid w:val="00037B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3451-9613-4067-A964-8D767EE6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Wehrheim</dc:creator>
  <cp:keywords/>
  <dc:description/>
  <cp:lastModifiedBy>Anne-Gesa Busch</cp:lastModifiedBy>
  <cp:revision>2</cp:revision>
  <cp:lastPrinted>2019-08-28T07:25:00Z</cp:lastPrinted>
  <dcterms:created xsi:type="dcterms:W3CDTF">2020-03-24T15:34:00Z</dcterms:created>
  <dcterms:modified xsi:type="dcterms:W3CDTF">2020-03-24T15:34:00Z</dcterms:modified>
</cp:coreProperties>
</file>